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C7A" w:rsidRPr="00162C7A" w:rsidRDefault="00162C7A" w:rsidP="00B12600">
      <w:pPr>
        <w:tabs>
          <w:tab w:val="left" w:pos="6237"/>
        </w:tabs>
        <w:spacing w:after="360"/>
        <w:rPr>
          <w:rFonts w:ascii="Arial" w:hAnsi="Arial"/>
          <w:sz w:val="24"/>
        </w:rPr>
      </w:pPr>
      <w:bookmarkStart w:id="0" w:name="_GoBack"/>
      <w:bookmarkEnd w:id="0"/>
      <w:r>
        <w:rPr>
          <w:rFonts w:ascii="Arial" w:hAnsi="Arial"/>
          <w:b/>
          <w:sz w:val="24"/>
        </w:rPr>
        <w:tab/>
      </w:r>
      <w:r w:rsidRPr="00162C7A">
        <w:rPr>
          <w:rFonts w:ascii="Arial" w:hAnsi="Arial"/>
          <w:sz w:val="24"/>
        </w:rPr>
        <w:t xml:space="preserve">Az.: </w:t>
      </w:r>
      <w:r w:rsidR="00646407">
        <w:rPr>
          <w:rFonts w:ascii="Arial" w:hAnsi="Arial"/>
          <w:sz w:val="24"/>
        </w:rPr>
        <w:br/>
      </w:r>
      <w:r w:rsidRPr="00162C7A">
        <w:rPr>
          <w:rFonts w:ascii="Arial" w:hAnsi="Arial"/>
          <w:sz w:val="24"/>
        </w:rPr>
        <w:tab/>
        <w:t>Projekt-Nr.</w:t>
      </w:r>
      <w:r w:rsidR="00EA5626">
        <w:rPr>
          <w:rFonts w:ascii="Arial" w:hAnsi="Arial"/>
          <w:sz w:val="24"/>
        </w:rPr>
        <w:t xml:space="preserve">: </w:t>
      </w:r>
      <w:r>
        <w:rPr>
          <w:rFonts w:ascii="Arial" w:hAnsi="Arial"/>
          <w:sz w:val="24"/>
        </w:rPr>
        <w:fldChar w:fldCharType="begin"/>
      </w:r>
      <w:r>
        <w:rPr>
          <w:rFonts w:ascii="Arial" w:hAnsi="Arial"/>
          <w:sz w:val="24"/>
        </w:rPr>
        <w:instrText xml:space="preserve"> </w:instrText>
      </w:r>
      <w:r w:rsidRPr="00162C7A">
        <w:rPr>
          <w:rFonts w:ascii="Arial" w:hAnsi="Arial"/>
          <w:sz w:val="24"/>
        </w:rPr>
        <w:instrText xml:space="preserve"> </w:instrText>
      </w:r>
      <w:r>
        <w:rPr>
          <w:rFonts w:ascii="Arial" w:hAnsi="Arial"/>
          <w:sz w:val="24"/>
        </w:rPr>
        <w:instrText xml:space="preserve"> </w:instrText>
      </w:r>
      <w:r>
        <w:rPr>
          <w:rFonts w:ascii="Arial" w:hAnsi="Arial"/>
          <w:sz w:val="24"/>
        </w:rPr>
        <w:fldChar w:fldCharType="end"/>
      </w:r>
    </w:p>
    <w:p w:rsidR="00162C7A" w:rsidRDefault="00162C7A" w:rsidP="00162C7A">
      <w:pPr>
        <w:tabs>
          <w:tab w:val="left" w:pos="5954"/>
        </w:tabs>
        <w:spacing w:after="240"/>
        <w:jc w:val="center"/>
        <w:rPr>
          <w:rFonts w:ascii="Arial" w:hAnsi="Arial"/>
          <w:b/>
          <w:sz w:val="36"/>
          <w:szCs w:val="36"/>
        </w:rPr>
      </w:pPr>
      <w:r w:rsidRPr="00162C7A">
        <w:rPr>
          <w:rFonts w:ascii="Arial" w:hAnsi="Arial"/>
          <w:b/>
          <w:sz w:val="36"/>
          <w:szCs w:val="36"/>
        </w:rPr>
        <w:t>Werkvertrag</w:t>
      </w:r>
    </w:p>
    <w:p w:rsidR="00162C7A" w:rsidRPr="00162C7A" w:rsidRDefault="00162C7A" w:rsidP="00EA5626">
      <w:pPr>
        <w:tabs>
          <w:tab w:val="left" w:pos="5954"/>
        </w:tabs>
        <w:spacing w:after="600"/>
        <w:jc w:val="center"/>
        <w:rPr>
          <w:rFonts w:ascii="Arial" w:hAnsi="Arial"/>
          <w:b/>
          <w:sz w:val="24"/>
          <w:szCs w:val="24"/>
        </w:rPr>
      </w:pPr>
      <w:r w:rsidRPr="00162C7A">
        <w:rPr>
          <w:rFonts w:ascii="Arial" w:hAnsi="Arial"/>
          <w:b/>
          <w:sz w:val="24"/>
          <w:szCs w:val="24"/>
        </w:rPr>
        <w:t>Nr.</w:t>
      </w:r>
      <w:r>
        <w:rPr>
          <w:rFonts w:ascii="Arial" w:hAnsi="Arial"/>
          <w:b/>
          <w:sz w:val="24"/>
          <w:szCs w:val="24"/>
        </w:rPr>
        <w:t xml:space="preserve"> WV</w:t>
      </w:r>
      <w:r>
        <w:rPr>
          <w:rFonts w:ascii="Arial" w:hAnsi="Arial"/>
          <w:b/>
          <w:sz w:val="24"/>
          <w:szCs w:val="24"/>
        </w:rPr>
        <w:fldChar w:fldCharType="begin"/>
      </w:r>
      <w:r>
        <w:rPr>
          <w:rFonts w:ascii="Arial" w:hAnsi="Arial"/>
          <w:b/>
          <w:sz w:val="24"/>
          <w:szCs w:val="24"/>
        </w:rPr>
        <w:instrText xml:space="preserve"> </w:instrText>
      </w:r>
      <w:r>
        <w:rPr>
          <w:rFonts w:ascii="Arial" w:hAnsi="Arial"/>
          <w:b/>
          <w:sz w:val="24"/>
          <w:szCs w:val="24"/>
        </w:rPr>
        <w:fldChar w:fldCharType="end"/>
      </w:r>
      <w:r>
        <w:rPr>
          <w:rFonts w:ascii="Arial" w:hAnsi="Arial"/>
          <w:b/>
          <w:sz w:val="24"/>
          <w:szCs w:val="24"/>
        </w:rPr>
        <w:fldChar w:fldCharType="begin"/>
      </w:r>
      <w:r>
        <w:rPr>
          <w:rFonts w:ascii="Arial" w:hAnsi="Arial"/>
          <w:b/>
          <w:sz w:val="24"/>
          <w:szCs w:val="24"/>
        </w:rPr>
        <w:instrText xml:space="preserve">  </w:instrText>
      </w:r>
      <w:r>
        <w:rPr>
          <w:rFonts w:ascii="Arial" w:hAnsi="Arial"/>
          <w:b/>
          <w:sz w:val="24"/>
          <w:szCs w:val="24"/>
        </w:rPr>
        <w:fldChar w:fldCharType="end"/>
      </w:r>
    </w:p>
    <w:p w:rsidR="00162C7A" w:rsidRPr="004769FE" w:rsidRDefault="00646407" w:rsidP="00B12600">
      <w:pPr>
        <w:tabs>
          <w:tab w:val="left" w:pos="2552"/>
          <w:tab w:val="left" w:pos="6237"/>
        </w:tabs>
        <w:spacing w:after="60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Zwischen</w:t>
      </w:r>
      <w:r>
        <w:rPr>
          <w:rFonts w:ascii="Arial" w:hAnsi="Arial"/>
          <w:b/>
          <w:sz w:val="22"/>
          <w:szCs w:val="22"/>
        </w:rPr>
        <w:tab/>
      </w:r>
      <w:r w:rsidR="005529B2">
        <w:rPr>
          <w:rFonts w:ascii="Arial" w:hAnsi="Arial"/>
          <w:b/>
          <w:sz w:val="22"/>
          <w:szCs w:val="22"/>
        </w:rPr>
        <w:t>(Name, Vorname)</w:t>
      </w:r>
      <w:r w:rsidR="00162C7A" w:rsidRPr="004769FE">
        <w:rPr>
          <w:rFonts w:ascii="Arial" w:hAnsi="Arial"/>
          <w:b/>
          <w:sz w:val="22"/>
          <w:szCs w:val="22"/>
        </w:rPr>
        <w:fldChar w:fldCharType="begin"/>
      </w:r>
      <w:r w:rsidR="00162C7A" w:rsidRPr="004769FE">
        <w:rPr>
          <w:rFonts w:ascii="Arial" w:hAnsi="Arial"/>
          <w:b/>
          <w:sz w:val="22"/>
          <w:szCs w:val="22"/>
        </w:rPr>
        <w:instrText xml:space="preserve">  </w:instrText>
      </w:r>
      <w:r w:rsidR="00162C7A" w:rsidRPr="004769FE">
        <w:rPr>
          <w:rFonts w:ascii="Arial" w:hAnsi="Arial"/>
          <w:b/>
          <w:sz w:val="22"/>
          <w:szCs w:val="22"/>
        </w:rPr>
        <w:fldChar w:fldCharType="end"/>
      </w:r>
      <w:r w:rsidR="00162C7A" w:rsidRPr="004769FE">
        <w:rPr>
          <w:rFonts w:ascii="Arial" w:hAnsi="Arial"/>
          <w:b/>
          <w:sz w:val="22"/>
          <w:szCs w:val="22"/>
        </w:rPr>
        <w:fldChar w:fldCharType="begin"/>
      </w:r>
      <w:r w:rsidR="00162C7A" w:rsidRPr="004769FE">
        <w:rPr>
          <w:rFonts w:ascii="Arial" w:hAnsi="Arial"/>
          <w:b/>
          <w:sz w:val="22"/>
          <w:szCs w:val="22"/>
        </w:rPr>
        <w:instrText xml:space="preserve">  </w:instrText>
      </w:r>
      <w:r w:rsidR="00162C7A" w:rsidRPr="004769FE">
        <w:rPr>
          <w:rFonts w:ascii="Arial" w:hAnsi="Arial"/>
          <w:b/>
          <w:sz w:val="22"/>
          <w:szCs w:val="22"/>
        </w:rPr>
        <w:fldChar w:fldCharType="end"/>
      </w:r>
      <w:r w:rsidR="00162C7A" w:rsidRPr="004769FE">
        <w:rPr>
          <w:rFonts w:ascii="Arial" w:hAnsi="Arial"/>
          <w:b/>
          <w:sz w:val="22"/>
          <w:szCs w:val="22"/>
        </w:rPr>
        <w:fldChar w:fldCharType="begin"/>
      </w:r>
      <w:r w:rsidR="00162C7A" w:rsidRPr="004769FE">
        <w:rPr>
          <w:rFonts w:ascii="Arial" w:hAnsi="Arial"/>
          <w:b/>
          <w:sz w:val="22"/>
          <w:szCs w:val="22"/>
        </w:rPr>
        <w:instrText xml:space="preserve">  </w:instrText>
      </w:r>
      <w:r w:rsidR="00162C7A" w:rsidRPr="004769FE">
        <w:rPr>
          <w:rFonts w:ascii="Arial" w:hAnsi="Arial"/>
          <w:b/>
          <w:sz w:val="22"/>
          <w:szCs w:val="22"/>
        </w:rPr>
        <w:fldChar w:fldCharType="end"/>
      </w:r>
      <w:r w:rsidR="00162C7A" w:rsidRPr="004769FE">
        <w:rPr>
          <w:rFonts w:ascii="Arial" w:hAnsi="Arial"/>
          <w:b/>
          <w:sz w:val="22"/>
          <w:szCs w:val="22"/>
        </w:rPr>
        <w:tab/>
        <w:t xml:space="preserve">- </w:t>
      </w:r>
      <w:r w:rsidR="005529B2">
        <w:rPr>
          <w:rFonts w:ascii="Arial" w:hAnsi="Arial"/>
          <w:b/>
          <w:sz w:val="22"/>
          <w:szCs w:val="22"/>
        </w:rPr>
        <w:t>Auftragnehmer/in</w:t>
      </w:r>
      <w:r w:rsidR="00162C7A" w:rsidRPr="004769FE">
        <w:rPr>
          <w:rFonts w:ascii="Arial" w:hAnsi="Arial"/>
          <w:b/>
          <w:sz w:val="22"/>
          <w:szCs w:val="22"/>
        </w:rPr>
        <w:t xml:space="preserve"> -</w:t>
      </w:r>
    </w:p>
    <w:p w:rsidR="00162C7A" w:rsidRPr="004769FE" w:rsidRDefault="00162C7A" w:rsidP="00B12600">
      <w:pPr>
        <w:tabs>
          <w:tab w:val="left" w:pos="2552"/>
          <w:tab w:val="left" w:pos="6237"/>
        </w:tabs>
        <w:spacing w:after="600"/>
        <w:rPr>
          <w:rFonts w:ascii="Arial" w:hAnsi="Arial"/>
          <w:b/>
          <w:sz w:val="22"/>
          <w:szCs w:val="22"/>
        </w:rPr>
      </w:pPr>
      <w:r w:rsidRPr="004769FE">
        <w:rPr>
          <w:rFonts w:ascii="Arial" w:hAnsi="Arial"/>
          <w:b/>
          <w:sz w:val="22"/>
          <w:szCs w:val="22"/>
        </w:rPr>
        <w:t xml:space="preserve">und </w:t>
      </w:r>
      <w:r w:rsidRPr="004769FE">
        <w:rPr>
          <w:rFonts w:ascii="Arial" w:hAnsi="Arial"/>
          <w:b/>
          <w:sz w:val="22"/>
          <w:szCs w:val="22"/>
        </w:rPr>
        <w:tab/>
        <w:t>der  Universität Ulm</w:t>
      </w:r>
      <w:r w:rsidRPr="004769FE">
        <w:rPr>
          <w:rFonts w:ascii="Arial" w:hAnsi="Arial"/>
          <w:b/>
          <w:sz w:val="22"/>
          <w:szCs w:val="22"/>
        </w:rPr>
        <w:fldChar w:fldCharType="begin"/>
      </w:r>
      <w:r w:rsidRPr="004769FE">
        <w:rPr>
          <w:rFonts w:ascii="Arial" w:hAnsi="Arial"/>
          <w:b/>
          <w:sz w:val="22"/>
          <w:szCs w:val="22"/>
        </w:rPr>
        <w:instrText xml:space="preserve">  </w:instrText>
      </w:r>
      <w:r w:rsidRPr="004769FE">
        <w:rPr>
          <w:rFonts w:ascii="Arial" w:hAnsi="Arial"/>
          <w:b/>
          <w:sz w:val="22"/>
          <w:szCs w:val="22"/>
        </w:rPr>
        <w:fldChar w:fldCharType="end"/>
      </w:r>
      <w:r w:rsidRPr="004769FE">
        <w:rPr>
          <w:rFonts w:ascii="Arial" w:hAnsi="Arial"/>
          <w:b/>
          <w:sz w:val="22"/>
          <w:szCs w:val="22"/>
        </w:rPr>
        <w:tab/>
      </w:r>
      <w:r w:rsidRPr="004769FE">
        <w:rPr>
          <w:rFonts w:ascii="Arial" w:hAnsi="Arial"/>
          <w:b/>
          <w:sz w:val="22"/>
          <w:szCs w:val="22"/>
        </w:rPr>
        <w:tab/>
        <w:t xml:space="preserve">- </w:t>
      </w:r>
      <w:r w:rsidR="005529B2">
        <w:rPr>
          <w:rFonts w:ascii="Arial" w:hAnsi="Arial"/>
          <w:b/>
          <w:sz w:val="22"/>
          <w:szCs w:val="22"/>
        </w:rPr>
        <w:t>Auftraggeberin</w:t>
      </w:r>
      <w:r w:rsidRPr="004769FE">
        <w:rPr>
          <w:rFonts w:ascii="Arial" w:hAnsi="Arial"/>
          <w:b/>
          <w:sz w:val="22"/>
          <w:szCs w:val="22"/>
        </w:rPr>
        <w:t xml:space="preserve"> -</w:t>
      </w:r>
      <w:r w:rsidR="002B24E3">
        <w:rPr>
          <w:rFonts w:ascii="Arial" w:hAnsi="Arial"/>
          <w:b/>
          <w:sz w:val="22"/>
          <w:szCs w:val="22"/>
        </w:rPr>
        <w:t xml:space="preserve"> </w:t>
      </w:r>
    </w:p>
    <w:p w:rsidR="00162C7A" w:rsidRPr="004769FE" w:rsidRDefault="00162C7A" w:rsidP="00EA5626">
      <w:pPr>
        <w:tabs>
          <w:tab w:val="left" w:pos="2552"/>
          <w:tab w:val="left" w:pos="5670"/>
        </w:tabs>
        <w:spacing w:after="240" w:line="360" w:lineRule="atLeast"/>
        <w:rPr>
          <w:rFonts w:ascii="Arial" w:hAnsi="Arial"/>
          <w:sz w:val="22"/>
          <w:szCs w:val="22"/>
        </w:rPr>
      </w:pPr>
      <w:proofErr w:type="gramStart"/>
      <w:r w:rsidRPr="004769FE">
        <w:rPr>
          <w:rFonts w:ascii="Arial" w:hAnsi="Arial"/>
          <w:sz w:val="22"/>
          <w:szCs w:val="22"/>
        </w:rPr>
        <w:t>wird</w:t>
      </w:r>
      <w:proofErr w:type="gramEnd"/>
      <w:r w:rsidRPr="004769FE">
        <w:rPr>
          <w:rFonts w:ascii="Arial" w:hAnsi="Arial"/>
          <w:sz w:val="22"/>
          <w:szCs w:val="22"/>
        </w:rPr>
        <w:t xml:space="preserve"> folgendes vereinbart:</w:t>
      </w:r>
    </w:p>
    <w:p w:rsidR="00162C7A" w:rsidRPr="004769FE" w:rsidRDefault="00162C7A" w:rsidP="00EA5626">
      <w:pPr>
        <w:tabs>
          <w:tab w:val="left" w:pos="2552"/>
          <w:tab w:val="left" w:pos="5670"/>
        </w:tabs>
        <w:spacing w:after="240"/>
        <w:ind w:left="567" w:hanging="567"/>
        <w:rPr>
          <w:rFonts w:ascii="Arial" w:hAnsi="Arial"/>
          <w:sz w:val="22"/>
          <w:szCs w:val="22"/>
        </w:rPr>
      </w:pPr>
      <w:r w:rsidRPr="004769FE">
        <w:rPr>
          <w:rFonts w:ascii="Arial" w:hAnsi="Arial"/>
          <w:sz w:val="22"/>
          <w:szCs w:val="22"/>
        </w:rPr>
        <w:t xml:space="preserve"> 1.</w:t>
      </w:r>
      <w:r w:rsidRPr="004769FE">
        <w:rPr>
          <w:rFonts w:ascii="Arial" w:hAnsi="Arial"/>
          <w:sz w:val="22"/>
          <w:szCs w:val="22"/>
        </w:rPr>
        <w:tab/>
      </w:r>
      <w:r w:rsidRPr="004769FE">
        <w:rPr>
          <w:rFonts w:ascii="Arial" w:hAnsi="Arial"/>
          <w:sz w:val="22"/>
          <w:szCs w:val="22"/>
        </w:rPr>
        <w:fldChar w:fldCharType="begin"/>
      </w:r>
      <w:r w:rsidRPr="004769FE">
        <w:rPr>
          <w:rFonts w:ascii="Arial" w:hAnsi="Arial"/>
          <w:sz w:val="22"/>
          <w:szCs w:val="22"/>
        </w:rPr>
        <w:instrText xml:space="preserve">  </w:instrText>
      </w:r>
      <w:r w:rsidRPr="004769FE">
        <w:rPr>
          <w:rFonts w:ascii="Arial" w:hAnsi="Arial"/>
          <w:sz w:val="22"/>
          <w:szCs w:val="22"/>
        </w:rPr>
        <w:fldChar w:fldCharType="end"/>
      </w:r>
      <w:r w:rsidRPr="004769FE">
        <w:rPr>
          <w:rFonts w:ascii="Arial" w:hAnsi="Arial"/>
          <w:sz w:val="22"/>
          <w:szCs w:val="22"/>
        </w:rPr>
        <w:fldChar w:fldCharType="begin"/>
      </w:r>
      <w:r w:rsidRPr="004769FE">
        <w:rPr>
          <w:rFonts w:ascii="Arial" w:hAnsi="Arial"/>
          <w:sz w:val="22"/>
          <w:szCs w:val="22"/>
        </w:rPr>
        <w:instrText xml:space="preserve">  </w:instrText>
      </w:r>
      <w:r w:rsidRPr="004769FE">
        <w:rPr>
          <w:rFonts w:ascii="Arial" w:hAnsi="Arial"/>
          <w:sz w:val="22"/>
          <w:szCs w:val="22"/>
        </w:rPr>
        <w:fldChar w:fldCharType="end"/>
      </w:r>
      <w:r w:rsidRPr="004769FE">
        <w:rPr>
          <w:rFonts w:ascii="Arial" w:hAnsi="Arial"/>
          <w:sz w:val="22"/>
          <w:szCs w:val="22"/>
        </w:rPr>
        <w:t xml:space="preserve">Der Unternehmer, mit Sitz in </w:t>
      </w:r>
      <w:r w:rsidR="005529B2" w:rsidRPr="00852B5A">
        <w:rPr>
          <w:rFonts w:ascii="Arial" w:hAnsi="Arial"/>
          <w:b/>
          <w:sz w:val="22"/>
          <w:szCs w:val="22"/>
        </w:rPr>
        <w:t>(Adresse)</w:t>
      </w:r>
      <w:r w:rsidRPr="004769FE">
        <w:rPr>
          <w:rFonts w:ascii="Arial" w:hAnsi="Arial"/>
          <w:sz w:val="22"/>
          <w:szCs w:val="22"/>
        </w:rPr>
        <w:fldChar w:fldCharType="begin"/>
      </w:r>
      <w:r w:rsidRPr="004769FE">
        <w:rPr>
          <w:rFonts w:ascii="Arial" w:hAnsi="Arial"/>
          <w:sz w:val="22"/>
          <w:szCs w:val="22"/>
        </w:rPr>
        <w:instrText xml:space="preserve">  </w:instrText>
      </w:r>
      <w:r w:rsidRPr="004769FE">
        <w:rPr>
          <w:rFonts w:ascii="Arial" w:hAnsi="Arial"/>
          <w:sz w:val="22"/>
          <w:szCs w:val="22"/>
        </w:rPr>
        <w:fldChar w:fldCharType="end"/>
      </w:r>
      <w:r w:rsidRPr="004769FE">
        <w:rPr>
          <w:rFonts w:ascii="Arial" w:hAnsi="Arial"/>
          <w:sz w:val="22"/>
          <w:szCs w:val="22"/>
        </w:rPr>
        <w:t xml:space="preserve"> übernimmt folgende Aufgabe</w:t>
      </w:r>
      <w:r w:rsidR="00852B5A">
        <w:rPr>
          <w:rFonts w:ascii="Arial" w:hAnsi="Arial"/>
          <w:sz w:val="22"/>
          <w:szCs w:val="22"/>
        </w:rPr>
        <w:t>:</w:t>
      </w:r>
      <w:r w:rsidRPr="004769FE">
        <w:rPr>
          <w:rFonts w:ascii="Arial" w:hAnsi="Arial"/>
          <w:sz w:val="22"/>
          <w:szCs w:val="22"/>
        </w:rPr>
        <w:br/>
      </w:r>
      <w:r w:rsidRPr="004769FE">
        <w:rPr>
          <w:rFonts w:ascii="Arial" w:hAnsi="Arial"/>
          <w:sz w:val="22"/>
          <w:szCs w:val="22"/>
        </w:rPr>
        <w:br/>
      </w:r>
      <w:r w:rsidR="00646407">
        <w:rPr>
          <w:rFonts w:ascii="Arial" w:hAnsi="Arial"/>
          <w:b/>
          <w:sz w:val="22"/>
          <w:szCs w:val="22"/>
        </w:rPr>
        <w:t>(</w:t>
      </w:r>
      <w:r w:rsidR="005529B2" w:rsidRPr="00646407">
        <w:rPr>
          <w:rFonts w:ascii="Arial" w:hAnsi="Arial"/>
          <w:b/>
          <w:sz w:val="22"/>
          <w:szCs w:val="22"/>
        </w:rPr>
        <w:t>Beschreibung des Werkes</w:t>
      </w:r>
      <w:r w:rsidR="00646407">
        <w:rPr>
          <w:rFonts w:ascii="Arial" w:hAnsi="Arial"/>
          <w:b/>
          <w:sz w:val="22"/>
          <w:szCs w:val="22"/>
        </w:rPr>
        <w:t>)</w:t>
      </w:r>
      <w:r w:rsidR="00B12600" w:rsidRPr="004769FE">
        <w:rPr>
          <w:rFonts w:ascii="Arial" w:hAnsi="Arial"/>
          <w:sz w:val="22"/>
          <w:szCs w:val="22"/>
        </w:rPr>
        <w:fldChar w:fldCharType="begin"/>
      </w:r>
      <w:r w:rsidR="00B12600" w:rsidRPr="004769FE">
        <w:rPr>
          <w:rFonts w:ascii="Arial" w:hAnsi="Arial"/>
          <w:sz w:val="22"/>
          <w:szCs w:val="22"/>
        </w:rPr>
        <w:instrText xml:space="preserve">  </w:instrText>
      </w:r>
      <w:r w:rsidR="00B12600" w:rsidRPr="004769FE">
        <w:rPr>
          <w:rFonts w:ascii="Arial" w:hAnsi="Arial"/>
          <w:sz w:val="22"/>
          <w:szCs w:val="22"/>
        </w:rPr>
        <w:fldChar w:fldCharType="end"/>
      </w:r>
      <w:r w:rsidRPr="004769FE">
        <w:rPr>
          <w:rFonts w:ascii="Arial" w:hAnsi="Arial"/>
          <w:sz w:val="22"/>
          <w:szCs w:val="22"/>
        </w:rPr>
        <w:fldChar w:fldCharType="begin"/>
      </w:r>
      <w:r w:rsidRPr="004769FE">
        <w:rPr>
          <w:rFonts w:ascii="Arial" w:hAnsi="Arial"/>
          <w:sz w:val="22"/>
          <w:szCs w:val="22"/>
        </w:rPr>
        <w:instrText xml:space="preserve">  </w:instrText>
      </w:r>
      <w:r w:rsidRPr="004769FE">
        <w:rPr>
          <w:rFonts w:ascii="Arial" w:hAnsi="Arial"/>
          <w:sz w:val="22"/>
          <w:szCs w:val="22"/>
        </w:rPr>
        <w:fldChar w:fldCharType="end"/>
      </w:r>
      <w:r w:rsidRPr="004769FE">
        <w:rPr>
          <w:rFonts w:ascii="Arial" w:hAnsi="Arial"/>
          <w:sz w:val="22"/>
          <w:szCs w:val="22"/>
        </w:rPr>
        <w:fldChar w:fldCharType="begin"/>
      </w:r>
      <w:r w:rsidRPr="004769FE">
        <w:rPr>
          <w:rFonts w:ascii="Arial" w:hAnsi="Arial"/>
          <w:sz w:val="22"/>
          <w:szCs w:val="22"/>
        </w:rPr>
        <w:instrText xml:space="preserve">  </w:instrText>
      </w:r>
      <w:r w:rsidRPr="004769FE">
        <w:rPr>
          <w:rFonts w:ascii="Arial" w:hAnsi="Arial"/>
          <w:sz w:val="22"/>
          <w:szCs w:val="22"/>
        </w:rPr>
        <w:fldChar w:fldCharType="end"/>
      </w:r>
    </w:p>
    <w:p w:rsidR="00505348" w:rsidRPr="004769FE" w:rsidRDefault="00162C7A" w:rsidP="00EA5626">
      <w:pPr>
        <w:tabs>
          <w:tab w:val="left" w:pos="2552"/>
          <w:tab w:val="left" w:pos="5670"/>
        </w:tabs>
        <w:spacing w:after="240"/>
        <w:ind w:left="567" w:right="254" w:hanging="567"/>
        <w:jc w:val="both"/>
        <w:rPr>
          <w:rFonts w:ascii="Arial" w:hAnsi="Arial"/>
          <w:sz w:val="22"/>
          <w:szCs w:val="22"/>
        </w:rPr>
      </w:pPr>
      <w:r w:rsidRPr="004769FE">
        <w:rPr>
          <w:rFonts w:ascii="Arial" w:hAnsi="Arial"/>
          <w:sz w:val="22"/>
          <w:szCs w:val="22"/>
        </w:rPr>
        <w:t xml:space="preserve"> 2.</w:t>
      </w:r>
      <w:r w:rsidRPr="004769FE">
        <w:rPr>
          <w:rFonts w:ascii="Arial" w:hAnsi="Arial"/>
          <w:sz w:val="22"/>
          <w:szCs w:val="22"/>
        </w:rPr>
        <w:tab/>
        <w:t xml:space="preserve">Für die Herstellung des Werkes wird eine Bruttovergütung in Höhe von </w:t>
      </w:r>
      <w:r w:rsidR="005529B2" w:rsidRPr="00646407">
        <w:rPr>
          <w:rFonts w:ascii="Arial" w:hAnsi="Arial"/>
          <w:b/>
          <w:sz w:val="22"/>
          <w:szCs w:val="22"/>
        </w:rPr>
        <w:t>(Betrag</w:t>
      </w:r>
      <w:r w:rsidR="005529B2" w:rsidRPr="0002611A">
        <w:rPr>
          <w:rFonts w:ascii="Arial" w:hAnsi="Arial"/>
          <w:b/>
          <w:sz w:val="22"/>
          <w:szCs w:val="22"/>
        </w:rPr>
        <w:t>)</w:t>
      </w:r>
      <w:r w:rsidRPr="004769FE">
        <w:rPr>
          <w:rFonts w:ascii="Arial" w:hAnsi="Arial"/>
          <w:sz w:val="22"/>
          <w:szCs w:val="22"/>
        </w:rPr>
        <w:fldChar w:fldCharType="begin"/>
      </w:r>
      <w:r w:rsidRPr="004769FE">
        <w:rPr>
          <w:rFonts w:ascii="Arial" w:hAnsi="Arial"/>
          <w:sz w:val="22"/>
          <w:szCs w:val="22"/>
        </w:rPr>
        <w:instrText xml:space="preserve">  </w:instrText>
      </w:r>
      <w:r w:rsidRPr="004769FE">
        <w:rPr>
          <w:rFonts w:ascii="Arial" w:hAnsi="Arial"/>
          <w:sz w:val="22"/>
          <w:szCs w:val="22"/>
        </w:rPr>
        <w:fldChar w:fldCharType="end"/>
      </w:r>
      <w:r w:rsidRPr="004769FE">
        <w:rPr>
          <w:rFonts w:ascii="Arial" w:hAnsi="Arial"/>
          <w:sz w:val="22"/>
          <w:szCs w:val="22"/>
        </w:rPr>
        <w:t xml:space="preserve"> € ve</w:t>
      </w:r>
      <w:r w:rsidRPr="004769FE">
        <w:rPr>
          <w:rFonts w:ascii="Arial" w:hAnsi="Arial"/>
          <w:sz w:val="22"/>
          <w:szCs w:val="22"/>
        </w:rPr>
        <w:t>r</w:t>
      </w:r>
      <w:r w:rsidRPr="004769FE">
        <w:rPr>
          <w:rFonts w:ascii="Arial" w:hAnsi="Arial"/>
          <w:sz w:val="22"/>
          <w:szCs w:val="22"/>
        </w:rPr>
        <w:t>einbart. Bei der Höhe des Entgelts ist</w:t>
      </w:r>
      <w:r w:rsidR="00F34C62">
        <w:rPr>
          <w:rFonts w:ascii="Arial" w:hAnsi="Arial"/>
          <w:sz w:val="22"/>
          <w:szCs w:val="22"/>
        </w:rPr>
        <w:t xml:space="preserve"> ggf. eine</w:t>
      </w:r>
      <w:r w:rsidRPr="004769FE">
        <w:rPr>
          <w:rFonts w:ascii="Arial" w:hAnsi="Arial"/>
          <w:sz w:val="22"/>
          <w:szCs w:val="22"/>
        </w:rPr>
        <w:t xml:space="preserve"> geringe Inanspruchnahme der universitären Infrastruktur berücksichtigt. Mit der vereinbarten Vergütung sind auch alle Auslagen und Nebenkosten, Fahrt, Vervielfältigungskosten, Schreibgebühren u.</w:t>
      </w:r>
      <w:r w:rsidR="008B1AF2">
        <w:rPr>
          <w:rFonts w:ascii="Arial" w:hAnsi="Arial"/>
          <w:sz w:val="22"/>
          <w:szCs w:val="22"/>
        </w:rPr>
        <w:t xml:space="preserve"> </w:t>
      </w:r>
      <w:r w:rsidRPr="004769FE">
        <w:rPr>
          <w:rFonts w:ascii="Arial" w:hAnsi="Arial"/>
          <w:sz w:val="22"/>
          <w:szCs w:val="22"/>
        </w:rPr>
        <w:t>ä. abgegolten. Es b</w:t>
      </w:r>
      <w:r w:rsidRPr="004769FE">
        <w:rPr>
          <w:rFonts w:ascii="Arial" w:hAnsi="Arial"/>
          <w:sz w:val="22"/>
          <w:szCs w:val="22"/>
        </w:rPr>
        <w:t>e</w:t>
      </w:r>
      <w:r w:rsidRPr="004769FE">
        <w:rPr>
          <w:rFonts w:ascii="Arial" w:hAnsi="Arial"/>
          <w:sz w:val="22"/>
          <w:szCs w:val="22"/>
        </w:rPr>
        <w:t>steht Einvernehmen, dass darüber hinaus keine weiteren Ansprüche (insbesondere s</w:t>
      </w:r>
      <w:r w:rsidRPr="004769FE">
        <w:rPr>
          <w:rFonts w:ascii="Arial" w:hAnsi="Arial"/>
          <w:sz w:val="22"/>
          <w:szCs w:val="22"/>
        </w:rPr>
        <w:t>o</w:t>
      </w:r>
      <w:r w:rsidRPr="004769FE">
        <w:rPr>
          <w:rFonts w:ascii="Arial" w:hAnsi="Arial"/>
          <w:sz w:val="22"/>
          <w:szCs w:val="22"/>
        </w:rPr>
        <w:t xml:space="preserve">zialversicherungsrechtlicher oder </w:t>
      </w:r>
      <w:r w:rsidR="00C24657">
        <w:rPr>
          <w:rFonts w:ascii="Arial" w:hAnsi="Arial"/>
          <w:sz w:val="22"/>
          <w:szCs w:val="22"/>
        </w:rPr>
        <w:t>tarifrechtlicher Art) bestehen bzw. geltend gemacht werden.</w:t>
      </w:r>
      <w:r w:rsidR="00505348" w:rsidRPr="004769FE">
        <w:rPr>
          <w:rFonts w:ascii="Arial" w:hAnsi="Arial"/>
          <w:sz w:val="22"/>
          <w:szCs w:val="22"/>
        </w:rPr>
        <w:t xml:space="preserve"> </w:t>
      </w:r>
    </w:p>
    <w:p w:rsidR="005529B2" w:rsidRDefault="00505348" w:rsidP="00EA5626">
      <w:pPr>
        <w:tabs>
          <w:tab w:val="left" w:pos="2552"/>
          <w:tab w:val="left" w:pos="5670"/>
        </w:tabs>
        <w:spacing w:after="240"/>
        <w:ind w:left="567" w:right="254" w:hanging="567"/>
        <w:jc w:val="both"/>
        <w:rPr>
          <w:rFonts w:ascii="Arial" w:hAnsi="Arial"/>
          <w:sz w:val="22"/>
          <w:szCs w:val="22"/>
        </w:rPr>
      </w:pPr>
      <w:r w:rsidRPr="004769FE">
        <w:rPr>
          <w:rFonts w:ascii="Arial" w:hAnsi="Arial"/>
          <w:sz w:val="22"/>
          <w:szCs w:val="22"/>
        </w:rPr>
        <w:t>3.</w:t>
      </w:r>
      <w:r w:rsidRPr="004769FE">
        <w:rPr>
          <w:rFonts w:ascii="Arial" w:hAnsi="Arial"/>
          <w:sz w:val="22"/>
          <w:szCs w:val="22"/>
        </w:rPr>
        <w:tab/>
      </w:r>
      <w:r w:rsidRPr="004769FE">
        <w:rPr>
          <w:rFonts w:ascii="Arial" w:hAnsi="Arial"/>
          <w:sz w:val="22"/>
          <w:szCs w:val="22"/>
        </w:rPr>
        <w:fldChar w:fldCharType="begin"/>
      </w:r>
      <w:r w:rsidRPr="004769FE">
        <w:rPr>
          <w:rFonts w:ascii="Arial" w:hAnsi="Arial"/>
          <w:sz w:val="22"/>
          <w:szCs w:val="22"/>
        </w:rPr>
        <w:instrText xml:space="preserve">  </w:instrText>
      </w:r>
      <w:r w:rsidRPr="004769FE">
        <w:rPr>
          <w:rFonts w:ascii="Arial" w:hAnsi="Arial"/>
          <w:sz w:val="22"/>
          <w:szCs w:val="22"/>
        </w:rPr>
        <w:fldChar w:fldCharType="end"/>
      </w:r>
      <w:r w:rsidRPr="004769FE">
        <w:rPr>
          <w:rFonts w:ascii="Arial" w:hAnsi="Arial"/>
          <w:sz w:val="22"/>
          <w:szCs w:val="22"/>
        </w:rPr>
        <w:fldChar w:fldCharType="begin"/>
      </w:r>
      <w:r w:rsidRPr="004769FE">
        <w:rPr>
          <w:rFonts w:ascii="Arial" w:hAnsi="Arial"/>
          <w:sz w:val="22"/>
          <w:szCs w:val="22"/>
        </w:rPr>
        <w:instrText xml:space="preserve">  </w:instrText>
      </w:r>
      <w:r w:rsidRPr="004769FE">
        <w:rPr>
          <w:rFonts w:ascii="Arial" w:hAnsi="Arial"/>
          <w:sz w:val="22"/>
          <w:szCs w:val="22"/>
        </w:rPr>
        <w:fldChar w:fldCharType="end"/>
      </w:r>
      <w:r w:rsidRPr="004769FE">
        <w:rPr>
          <w:rFonts w:ascii="Arial" w:hAnsi="Arial"/>
          <w:sz w:val="22"/>
          <w:szCs w:val="22"/>
        </w:rPr>
        <w:t xml:space="preserve">Zeitraum: </w:t>
      </w:r>
      <w:r w:rsidR="007C4EAE">
        <w:rPr>
          <w:rFonts w:ascii="Arial" w:hAnsi="Arial"/>
          <w:sz w:val="22"/>
          <w:szCs w:val="22"/>
        </w:rPr>
        <w:t>(</w:t>
      </w:r>
      <w:r w:rsidR="00646407" w:rsidRPr="00646407">
        <w:rPr>
          <w:rFonts w:ascii="Arial" w:hAnsi="Arial"/>
          <w:b/>
          <w:sz w:val="22"/>
          <w:szCs w:val="22"/>
        </w:rPr>
        <w:t>XX.XX.XXX</w:t>
      </w:r>
      <w:r w:rsidR="007C4EAE">
        <w:rPr>
          <w:rFonts w:ascii="Arial" w:hAnsi="Arial"/>
          <w:b/>
          <w:sz w:val="22"/>
          <w:szCs w:val="22"/>
        </w:rPr>
        <w:t>X bis XX.XX.XXXX)</w:t>
      </w:r>
    </w:p>
    <w:p w:rsidR="00505348" w:rsidRPr="004769FE" w:rsidRDefault="005529B2" w:rsidP="007D3588">
      <w:pPr>
        <w:tabs>
          <w:tab w:val="left" w:pos="2552"/>
          <w:tab w:val="left" w:pos="5670"/>
        </w:tabs>
        <w:spacing w:after="240"/>
        <w:ind w:left="567" w:right="254" w:hanging="567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</w:r>
      <w:r>
        <w:rPr>
          <w:rFonts w:ascii="Arial" w:hAnsi="Arial"/>
          <w:sz w:val="22"/>
          <w:szCs w:val="22"/>
        </w:rPr>
        <w:tab/>
        <w:t xml:space="preserve">Die Vergütung erfolgt nach ordnungsgemäßer Werkleistung und Abnahme. Zahlungen für erbrachte Leistungen können nur aufgrund einer </w:t>
      </w:r>
      <w:r w:rsidR="007D3588">
        <w:rPr>
          <w:rFonts w:ascii="Arial" w:hAnsi="Arial"/>
          <w:sz w:val="22"/>
          <w:szCs w:val="22"/>
        </w:rPr>
        <w:t>ordnungsgemäßen Rechnung im Sinne des Umsatzsteuergesetzes</w:t>
      </w:r>
      <w:r>
        <w:rPr>
          <w:rFonts w:ascii="Arial" w:hAnsi="Arial"/>
          <w:sz w:val="22"/>
          <w:szCs w:val="22"/>
        </w:rPr>
        <w:t xml:space="preserve"> geleistet werden.</w:t>
      </w:r>
      <w:r w:rsidR="007D3588">
        <w:rPr>
          <w:rFonts w:ascii="Arial" w:hAnsi="Arial"/>
          <w:sz w:val="22"/>
          <w:szCs w:val="22"/>
        </w:rPr>
        <w:tab/>
      </w:r>
      <w:r w:rsidR="007D3588">
        <w:rPr>
          <w:rFonts w:ascii="Arial" w:hAnsi="Arial"/>
          <w:sz w:val="22"/>
          <w:szCs w:val="22"/>
        </w:rPr>
        <w:br/>
      </w:r>
      <w:r w:rsidR="00FF3FB6">
        <w:rPr>
          <w:rFonts w:ascii="Arial" w:hAnsi="Arial" w:cs="Arial"/>
          <w:sz w:val="22"/>
          <w:szCs w:val="22"/>
        </w:rPr>
        <w:t>Sofern d</w:t>
      </w:r>
      <w:r w:rsidR="00505348" w:rsidRPr="007D3588">
        <w:rPr>
          <w:rFonts w:ascii="Arial" w:hAnsi="Arial" w:cs="Arial"/>
          <w:sz w:val="22"/>
          <w:szCs w:val="22"/>
        </w:rPr>
        <w:fldChar w:fldCharType="begin"/>
      </w:r>
      <w:r w:rsidR="00505348" w:rsidRPr="007D3588">
        <w:rPr>
          <w:rFonts w:ascii="Arial" w:hAnsi="Arial" w:cs="Arial"/>
          <w:sz w:val="22"/>
          <w:szCs w:val="22"/>
        </w:rPr>
        <w:instrText xml:space="preserve">  </w:instrText>
      </w:r>
      <w:r w:rsidR="00505348" w:rsidRPr="007D3588">
        <w:rPr>
          <w:rFonts w:ascii="Arial" w:hAnsi="Arial" w:cs="Arial"/>
          <w:sz w:val="22"/>
          <w:szCs w:val="22"/>
        </w:rPr>
        <w:fldChar w:fldCharType="end"/>
      </w:r>
      <w:r w:rsidR="00505348" w:rsidRPr="007D3588">
        <w:rPr>
          <w:rFonts w:ascii="Arial" w:hAnsi="Arial" w:cs="Arial"/>
          <w:sz w:val="22"/>
          <w:szCs w:val="22"/>
        </w:rPr>
        <w:t xml:space="preserve">ie Zahlungen der Universität </w:t>
      </w:r>
      <w:r w:rsidRPr="007D3588">
        <w:rPr>
          <w:rFonts w:ascii="Arial" w:hAnsi="Arial" w:cs="Arial"/>
          <w:sz w:val="22"/>
          <w:szCs w:val="22"/>
        </w:rPr>
        <w:t xml:space="preserve">Ulm </w:t>
      </w:r>
      <w:r w:rsidR="00505348" w:rsidRPr="007D3588">
        <w:rPr>
          <w:rFonts w:ascii="Arial" w:hAnsi="Arial" w:cs="Arial"/>
          <w:sz w:val="22"/>
          <w:szCs w:val="22"/>
        </w:rPr>
        <w:t>an den Unternehmer Einkünfte aus selbs</w:t>
      </w:r>
      <w:r w:rsidR="00505348" w:rsidRPr="007D3588">
        <w:rPr>
          <w:rFonts w:ascii="Arial" w:hAnsi="Arial" w:cs="Arial"/>
          <w:sz w:val="22"/>
          <w:szCs w:val="22"/>
        </w:rPr>
        <w:t>t</w:t>
      </w:r>
      <w:r w:rsidR="00505348" w:rsidRPr="007D3588">
        <w:rPr>
          <w:rFonts w:ascii="Arial" w:hAnsi="Arial" w:cs="Arial"/>
          <w:sz w:val="22"/>
          <w:szCs w:val="22"/>
        </w:rPr>
        <w:t>stän</w:t>
      </w:r>
      <w:r w:rsidR="00FF3FB6">
        <w:rPr>
          <w:rFonts w:ascii="Arial" w:hAnsi="Arial" w:cs="Arial"/>
          <w:sz w:val="22"/>
          <w:szCs w:val="22"/>
        </w:rPr>
        <w:t>diger Tätigkeit entsprechend der</w:t>
      </w:r>
      <w:r w:rsidR="00505348" w:rsidRPr="007D3588">
        <w:rPr>
          <w:rFonts w:ascii="Arial" w:hAnsi="Arial" w:cs="Arial"/>
          <w:sz w:val="22"/>
          <w:szCs w:val="22"/>
        </w:rPr>
        <w:t xml:space="preserve"> einkommensteuerrechtlichen Vorschriften</w:t>
      </w:r>
      <w:r w:rsidR="00FF3FB6">
        <w:rPr>
          <w:rFonts w:ascii="Arial" w:hAnsi="Arial" w:cs="Arial"/>
          <w:sz w:val="22"/>
          <w:szCs w:val="22"/>
        </w:rPr>
        <w:t xml:space="preserve"> sind, ist die </w:t>
      </w:r>
      <w:r w:rsidR="00505348" w:rsidRPr="007D3588">
        <w:rPr>
          <w:rFonts w:ascii="Arial" w:hAnsi="Arial" w:cs="Arial"/>
          <w:sz w:val="22"/>
          <w:szCs w:val="22"/>
        </w:rPr>
        <w:t>Universität Ulm gehalten, dem Finanzamt am Wohnsitz des Unternehmers eine Kontrollmitteilung unter Angabe der Höhe der Vergütung zu machen.</w:t>
      </w:r>
      <w:r w:rsidR="007D3588">
        <w:rPr>
          <w:rFonts w:ascii="Arial" w:hAnsi="Arial" w:cs="Arial"/>
          <w:sz w:val="22"/>
          <w:szCs w:val="22"/>
        </w:rPr>
        <w:t xml:space="preserve"> Die Verantwo</w:t>
      </w:r>
      <w:r w:rsidR="007D3588">
        <w:rPr>
          <w:rFonts w:ascii="Arial" w:hAnsi="Arial" w:cs="Arial"/>
          <w:sz w:val="22"/>
          <w:szCs w:val="22"/>
        </w:rPr>
        <w:t>r</w:t>
      </w:r>
      <w:r w:rsidR="007D3588">
        <w:rPr>
          <w:rFonts w:ascii="Arial" w:hAnsi="Arial" w:cs="Arial"/>
          <w:sz w:val="22"/>
          <w:szCs w:val="22"/>
        </w:rPr>
        <w:t>tung f</w:t>
      </w:r>
      <w:r w:rsidR="00852B5A">
        <w:rPr>
          <w:rFonts w:ascii="Arial" w:hAnsi="Arial" w:cs="Arial"/>
          <w:sz w:val="22"/>
          <w:szCs w:val="22"/>
        </w:rPr>
        <w:t>ür die Versteuerung liegt bei</w:t>
      </w:r>
      <w:r w:rsidR="007D3588">
        <w:rPr>
          <w:rFonts w:ascii="Arial" w:hAnsi="Arial" w:cs="Arial"/>
          <w:sz w:val="22"/>
          <w:szCs w:val="22"/>
        </w:rPr>
        <w:t>m Auftragnehmer.</w:t>
      </w:r>
    </w:p>
    <w:p w:rsidR="00505348" w:rsidRDefault="00646407" w:rsidP="00EA5626">
      <w:pPr>
        <w:tabs>
          <w:tab w:val="left" w:pos="2552"/>
          <w:tab w:val="left" w:pos="5670"/>
        </w:tabs>
        <w:spacing w:after="240"/>
        <w:ind w:left="567" w:right="255" w:hanging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</w:t>
      </w:r>
      <w:r w:rsidR="00505348" w:rsidRPr="004769FE">
        <w:rPr>
          <w:rFonts w:ascii="Arial" w:hAnsi="Arial"/>
          <w:sz w:val="22"/>
          <w:szCs w:val="22"/>
        </w:rPr>
        <w:t>.</w:t>
      </w:r>
      <w:r w:rsidR="00505348" w:rsidRPr="004769FE">
        <w:rPr>
          <w:rFonts w:ascii="Arial" w:hAnsi="Arial"/>
          <w:sz w:val="22"/>
          <w:szCs w:val="22"/>
        </w:rPr>
        <w:tab/>
        <w:t>Der Unternehmer verpflichtet sich, die ihm durch diesen A</w:t>
      </w:r>
      <w:r w:rsidR="007E5557" w:rsidRPr="004769FE">
        <w:rPr>
          <w:rFonts w:ascii="Arial" w:hAnsi="Arial"/>
          <w:sz w:val="22"/>
          <w:szCs w:val="22"/>
        </w:rPr>
        <w:t>uftrag zur Kenntnis ge-langende</w:t>
      </w:r>
      <w:r w:rsidR="00FF3FB6">
        <w:rPr>
          <w:rFonts w:ascii="Arial" w:hAnsi="Arial"/>
          <w:sz w:val="22"/>
          <w:szCs w:val="22"/>
        </w:rPr>
        <w:t>n</w:t>
      </w:r>
      <w:r w:rsidR="00505348" w:rsidRPr="004769FE">
        <w:rPr>
          <w:rFonts w:ascii="Arial" w:hAnsi="Arial"/>
          <w:sz w:val="22"/>
          <w:szCs w:val="22"/>
        </w:rPr>
        <w:t xml:space="preserve"> Vorgänge vertraulich zu behandeln und die evtl. zur Erfüllung der Werkve</w:t>
      </w:r>
      <w:r w:rsidR="00505348" w:rsidRPr="004769FE">
        <w:rPr>
          <w:rFonts w:ascii="Arial" w:hAnsi="Arial"/>
          <w:sz w:val="22"/>
          <w:szCs w:val="22"/>
        </w:rPr>
        <w:t>r</w:t>
      </w:r>
      <w:r w:rsidR="00505348" w:rsidRPr="004769FE">
        <w:rPr>
          <w:rFonts w:ascii="Arial" w:hAnsi="Arial"/>
          <w:sz w:val="22"/>
          <w:szCs w:val="22"/>
        </w:rPr>
        <w:t>tragspflichten erhaltenen Arbeitsunterlagen und Programmbeschreibungen nach Abg</w:t>
      </w:r>
      <w:r w:rsidR="00505348" w:rsidRPr="004769FE">
        <w:rPr>
          <w:rFonts w:ascii="Arial" w:hAnsi="Arial"/>
          <w:sz w:val="22"/>
          <w:szCs w:val="22"/>
        </w:rPr>
        <w:t>a</w:t>
      </w:r>
      <w:r w:rsidR="00505348" w:rsidRPr="004769FE">
        <w:rPr>
          <w:rFonts w:ascii="Arial" w:hAnsi="Arial"/>
          <w:sz w:val="22"/>
          <w:szCs w:val="22"/>
        </w:rPr>
        <w:t>be des Gesamtwerkes unverzüglich zurückzugeben. Die Pflicht zur vertraulichen B</w:t>
      </w:r>
      <w:r w:rsidR="00505348" w:rsidRPr="004769FE">
        <w:rPr>
          <w:rFonts w:ascii="Arial" w:hAnsi="Arial"/>
          <w:sz w:val="22"/>
          <w:szCs w:val="22"/>
        </w:rPr>
        <w:t>e</w:t>
      </w:r>
      <w:r w:rsidR="00505348" w:rsidRPr="004769FE">
        <w:rPr>
          <w:rFonts w:ascii="Arial" w:hAnsi="Arial"/>
          <w:sz w:val="22"/>
          <w:szCs w:val="22"/>
        </w:rPr>
        <w:t>handlung bleibt auch nach Erledigung des Auftrages grundsätzlich erhalten, es sei denn, sie wäre mit einer im Einzelfall festzulegenden Frist aufgehoben worden.</w:t>
      </w:r>
    </w:p>
    <w:p w:rsidR="00B839BB" w:rsidRPr="004769FE" w:rsidRDefault="00646407" w:rsidP="00EA5626">
      <w:pPr>
        <w:tabs>
          <w:tab w:val="left" w:pos="2552"/>
          <w:tab w:val="left" w:pos="5670"/>
        </w:tabs>
        <w:spacing w:after="240"/>
        <w:ind w:left="567" w:right="255" w:hanging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</w:t>
      </w:r>
      <w:r w:rsidR="00B839BB">
        <w:rPr>
          <w:rFonts w:ascii="Arial" w:hAnsi="Arial"/>
          <w:sz w:val="22"/>
          <w:szCs w:val="22"/>
        </w:rPr>
        <w:t>.</w:t>
      </w:r>
      <w:r w:rsidR="00B839BB">
        <w:rPr>
          <w:rFonts w:ascii="Arial" w:hAnsi="Arial"/>
          <w:sz w:val="22"/>
          <w:szCs w:val="22"/>
        </w:rPr>
        <w:tab/>
        <w:t xml:space="preserve">Alle Nutzungs- und Verwertungsrechte an dem erstellten Werk, einschließlich aller dem zu Grunde liegender Einzelheiten (Statistiken, Proben, Zeichnungen etc.) stehen der </w:t>
      </w:r>
      <w:r w:rsidR="00B839BB">
        <w:rPr>
          <w:rFonts w:ascii="Arial" w:hAnsi="Arial"/>
          <w:sz w:val="22"/>
          <w:szCs w:val="22"/>
        </w:rPr>
        <w:lastRenderedPageBreak/>
        <w:t>Auftraggeberin zu. Der Unternehmer räumt der Auftraggeberin das ausschließliche, übertragbare, räumlich, zeitlich und inhaltlich unbeschränkte Nutzungsrecht an allen u</w:t>
      </w:r>
      <w:r w:rsidR="00B839BB">
        <w:rPr>
          <w:rFonts w:ascii="Arial" w:hAnsi="Arial"/>
          <w:sz w:val="22"/>
          <w:szCs w:val="22"/>
        </w:rPr>
        <w:t>r</w:t>
      </w:r>
      <w:r w:rsidR="00B839BB">
        <w:rPr>
          <w:rFonts w:ascii="Arial" w:hAnsi="Arial"/>
          <w:sz w:val="22"/>
          <w:szCs w:val="22"/>
        </w:rPr>
        <w:t>heberrechtlich geschützten Arbeitsergebnissen ein. Er stellt die Auftraggeberin von eventuellen Ansprüchen Dritter frei.</w:t>
      </w:r>
    </w:p>
    <w:p w:rsidR="00505348" w:rsidRPr="004769FE" w:rsidRDefault="00646407" w:rsidP="00EA5626">
      <w:pPr>
        <w:tabs>
          <w:tab w:val="left" w:pos="2552"/>
          <w:tab w:val="left" w:pos="5670"/>
        </w:tabs>
        <w:spacing w:after="240"/>
        <w:ind w:left="567" w:right="255" w:hanging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</w:t>
      </w:r>
      <w:r w:rsidR="00505348" w:rsidRPr="004769FE">
        <w:rPr>
          <w:rFonts w:ascii="Arial" w:hAnsi="Arial"/>
          <w:sz w:val="22"/>
          <w:szCs w:val="22"/>
        </w:rPr>
        <w:t>.</w:t>
      </w:r>
      <w:r w:rsidR="00505348" w:rsidRPr="004769FE">
        <w:rPr>
          <w:rFonts w:ascii="Arial" w:hAnsi="Arial"/>
          <w:sz w:val="22"/>
          <w:szCs w:val="22"/>
        </w:rPr>
        <w:tab/>
        <w:t xml:space="preserve">Der Unternehmer wird darauf hingewiesen, dass die </w:t>
      </w:r>
      <w:r w:rsidR="007D3588">
        <w:rPr>
          <w:rFonts w:ascii="Arial" w:hAnsi="Arial"/>
          <w:sz w:val="22"/>
          <w:szCs w:val="22"/>
        </w:rPr>
        <w:t>Auftraggeb</w:t>
      </w:r>
      <w:r w:rsidR="00505348" w:rsidRPr="004769FE">
        <w:rPr>
          <w:rFonts w:ascii="Arial" w:hAnsi="Arial"/>
          <w:sz w:val="22"/>
          <w:szCs w:val="22"/>
        </w:rPr>
        <w:t>erin für Schäden, die der Unternehmer im Zusammenhang mit der Erstellung des Werkes erleidet, nur nach den gesetzlichen Vorschriften haftet. Der Unternehmer sollte deshalb Sorge dafür tr</w:t>
      </w:r>
      <w:r w:rsidR="00505348" w:rsidRPr="004769FE">
        <w:rPr>
          <w:rFonts w:ascii="Arial" w:hAnsi="Arial"/>
          <w:sz w:val="22"/>
          <w:szCs w:val="22"/>
        </w:rPr>
        <w:t>a</w:t>
      </w:r>
      <w:r w:rsidR="00505348" w:rsidRPr="004769FE">
        <w:rPr>
          <w:rFonts w:ascii="Arial" w:hAnsi="Arial"/>
          <w:sz w:val="22"/>
          <w:szCs w:val="22"/>
        </w:rPr>
        <w:t xml:space="preserve">gen, dass er hinreichend </w:t>
      </w:r>
      <w:r w:rsidR="007D3588">
        <w:rPr>
          <w:rFonts w:ascii="Arial" w:hAnsi="Arial"/>
          <w:sz w:val="22"/>
          <w:szCs w:val="22"/>
        </w:rPr>
        <w:t>gegen Unfä</w:t>
      </w:r>
      <w:r w:rsidR="00505348" w:rsidRPr="004769FE">
        <w:rPr>
          <w:rFonts w:ascii="Arial" w:hAnsi="Arial"/>
          <w:sz w:val="22"/>
          <w:szCs w:val="22"/>
        </w:rPr>
        <w:t>ll</w:t>
      </w:r>
      <w:r w:rsidR="007D3588">
        <w:rPr>
          <w:rFonts w:ascii="Arial" w:hAnsi="Arial"/>
          <w:sz w:val="22"/>
          <w:szCs w:val="22"/>
        </w:rPr>
        <w:t>e bzw. sonstige Personen- und Sachschäden versichert ist.</w:t>
      </w:r>
    </w:p>
    <w:p w:rsidR="00505348" w:rsidRPr="004769FE" w:rsidRDefault="00505348" w:rsidP="00EA5626">
      <w:pPr>
        <w:tabs>
          <w:tab w:val="left" w:pos="2552"/>
          <w:tab w:val="left" w:pos="5670"/>
        </w:tabs>
        <w:spacing w:after="240"/>
        <w:ind w:left="567" w:right="255" w:hanging="567"/>
        <w:jc w:val="both"/>
        <w:rPr>
          <w:rFonts w:ascii="Arial" w:hAnsi="Arial"/>
          <w:sz w:val="22"/>
          <w:szCs w:val="22"/>
        </w:rPr>
      </w:pPr>
      <w:r w:rsidRPr="004769FE">
        <w:rPr>
          <w:rFonts w:ascii="Arial" w:hAnsi="Arial"/>
          <w:sz w:val="22"/>
          <w:szCs w:val="22"/>
        </w:rPr>
        <w:t xml:space="preserve"> </w:t>
      </w:r>
      <w:r w:rsidR="00646407">
        <w:rPr>
          <w:rFonts w:ascii="Arial" w:hAnsi="Arial"/>
          <w:sz w:val="22"/>
          <w:szCs w:val="22"/>
        </w:rPr>
        <w:t>8</w:t>
      </w:r>
      <w:r w:rsidR="00B839BB">
        <w:rPr>
          <w:rFonts w:ascii="Arial" w:hAnsi="Arial"/>
          <w:sz w:val="22"/>
          <w:szCs w:val="22"/>
        </w:rPr>
        <w:t>.</w:t>
      </w:r>
      <w:r w:rsidR="00B839BB">
        <w:rPr>
          <w:rFonts w:ascii="Arial" w:hAnsi="Arial"/>
          <w:sz w:val="22"/>
          <w:szCs w:val="22"/>
        </w:rPr>
        <w:tab/>
        <w:t>Im Ü</w:t>
      </w:r>
      <w:r w:rsidRPr="004769FE">
        <w:rPr>
          <w:rFonts w:ascii="Arial" w:hAnsi="Arial"/>
          <w:sz w:val="22"/>
          <w:szCs w:val="22"/>
        </w:rPr>
        <w:t>brigen gelten die Vorschriften des Bürgerlichen Gesetzbuches.</w:t>
      </w:r>
    </w:p>
    <w:p w:rsidR="00505348" w:rsidRPr="004769FE" w:rsidRDefault="00FF3FB6" w:rsidP="00EA5626">
      <w:pPr>
        <w:tabs>
          <w:tab w:val="left" w:pos="2552"/>
          <w:tab w:val="left" w:pos="5670"/>
        </w:tabs>
        <w:spacing w:after="240"/>
        <w:ind w:left="567" w:right="255" w:hanging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646407">
        <w:rPr>
          <w:rFonts w:ascii="Arial" w:hAnsi="Arial"/>
          <w:sz w:val="22"/>
          <w:szCs w:val="22"/>
        </w:rPr>
        <w:t>9</w:t>
      </w:r>
      <w:r w:rsidR="00505348" w:rsidRPr="004769FE">
        <w:rPr>
          <w:rFonts w:ascii="Arial" w:hAnsi="Arial"/>
          <w:sz w:val="22"/>
          <w:szCs w:val="22"/>
        </w:rPr>
        <w:t>.</w:t>
      </w:r>
      <w:r w:rsidR="00505348" w:rsidRPr="004769FE">
        <w:rPr>
          <w:rFonts w:ascii="Arial" w:hAnsi="Arial"/>
          <w:sz w:val="22"/>
          <w:szCs w:val="22"/>
        </w:rPr>
        <w:tab/>
        <w:t>Sämtliche Vereinbarungen, die den vorstehenden Vertrag inhaltlich ergänzen, also e</w:t>
      </w:r>
      <w:r w:rsidR="00505348" w:rsidRPr="004769FE">
        <w:rPr>
          <w:rFonts w:ascii="Arial" w:hAnsi="Arial"/>
          <w:sz w:val="22"/>
          <w:szCs w:val="22"/>
        </w:rPr>
        <w:t>r</w:t>
      </w:r>
      <w:r w:rsidR="00505348" w:rsidRPr="004769FE">
        <w:rPr>
          <w:rFonts w:ascii="Arial" w:hAnsi="Arial"/>
          <w:sz w:val="22"/>
          <w:szCs w:val="22"/>
        </w:rPr>
        <w:t>weitern oder reduzieren, oder ändern, bedürfen der Schriftform.</w:t>
      </w:r>
    </w:p>
    <w:p w:rsidR="00505348" w:rsidRPr="004769FE" w:rsidRDefault="00646407" w:rsidP="00EA5626">
      <w:pPr>
        <w:tabs>
          <w:tab w:val="left" w:pos="2552"/>
          <w:tab w:val="left" w:pos="5670"/>
        </w:tabs>
        <w:spacing w:after="240"/>
        <w:ind w:left="567" w:right="255" w:hanging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10</w:t>
      </w:r>
      <w:r w:rsidR="00505348" w:rsidRPr="004769FE">
        <w:rPr>
          <w:rFonts w:ascii="Arial" w:hAnsi="Arial"/>
          <w:sz w:val="22"/>
          <w:szCs w:val="22"/>
        </w:rPr>
        <w:t>.</w:t>
      </w:r>
      <w:r w:rsidR="00505348" w:rsidRPr="004769FE">
        <w:rPr>
          <w:rFonts w:ascii="Arial" w:hAnsi="Arial"/>
          <w:sz w:val="22"/>
          <w:szCs w:val="22"/>
        </w:rPr>
        <w:tab/>
        <w:t>Erfüllungsort ist Ulm.</w:t>
      </w:r>
    </w:p>
    <w:p w:rsidR="00505348" w:rsidRPr="004769FE" w:rsidRDefault="00646407" w:rsidP="007E5557">
      <w:pPr>
        <w:tabs>
          <w:tab w:val="left" w:pos="2552"/>
          <w:tab w:val="left" w:pos="5670"/>
        </w:tabs>
        <w:spacing w:after="480"/>
        <w:ind w:left="567" w:right="254" w:hanging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11</w:t>
      </w:r>
      <w:r w:rsidR="00505348" w:rsidRPr="004769FE">
        <w:rPr>
          <w:rFonts w:ascii="Arial" w:hAnsi="Arial"/>
          <w:sz w:val="22"/>
          <w:szCs w:val="22"/>
        </w:rPr>
        <w:t>.</w:t>
      </w:r>
      <w:r w:rsidR="00505348" w:rsidRPr="004769FE">
        <w:rPr>
          <w:rFonts w:ascii="Arial" w:hAnsi="Arial"/>
          <w:sz w:val="22"/>
          <w:szCs w:val="22"/>
        </w:rPr>
        <w:tab/>
        <w:t>Der Gerichtsstand regelt sich nach den gesetzlichen Vorschriften.</w:t>
      </w:r>
    </w:p>
    <w:p w:rsidR="007E5557" w:rsidRDefault="007E5557" w:rsidP="007E5557">
      <w:pPr>
        <w:tabs>
          <w:tab w:val="left" w:pos="2552"/>
          <w:tab w:val="left" w:pos="5670"/>
        </w:tabs>
        <w:spacing w:after="480"/>
        <w:ind w:left="567" w:right="254" w:hanging="567"/>
        <w:jc w:val="both"/>
        <w:rPr>
          <w:rFonts w:ascii="Arial" w:hAnsi="Arial"/>
          <w:sz w:val="22"/>
          <w:szCs w:val="22"/>
        </w:rPr>
      </w:pPr>
    </w:p>
    <w:p w:rsidR="00F0169B" w:rsidRPr="004769FE" w:rsidRDefault="00F0169B" w:rsidP="007E5557">
      <w:pPr>
        <w:tabs>
          <w:tab w:val="left" w:pos="2552"/>
          <w:tab w:val="left" w:pos="5670"/>
        </w:tabs>
        <w:spacing w:after="480"/>
        <w:ind w:left="567" w:right="254" w:hanging="567"/>
        <w:jc w:val="both"/>
        <w:rPr>
          <w:rFonts w:ascii="Arial" w:hAnsi="Arial"/>
          <w:sz w:val="22"/>
          <w:szCs w:val="22"/>
        </w:rPr>
      </w:pPr>
    </w:p>
    <w:p w:rsidR="007E5557" w:rsidRPr="004769FE" w:rsidRDefault="007E5557" w:rsidP="007E5557">
      <w:pPr>
        <w:tabs>
          <w:tab w:val="left" w:pos="2552"/>
          <w:tab w:val="left" w:pos="5670"/>
        </w:tabs>
        <w:spacing w:after="240"/>
        <w:ind w:left="567" w:right="255" w:hanging="567"/>
        <w:jc w:val="both"/>
        <w:rPr>
          <w:rFonts w:ascii="Arial" w:hAnsi="Arial"/>
          <w:sz w:val="22"/>
          <w:szCs w:val="22"/>
        </w:rPr>
      </w:pPr>
      <w:r w:rsidRPr="004769FE">
        <w:rPr>
          <w:rFonts w:ascii="Arial" w:hAnsi="Arial"/>
          <w:sz w:val="22"/>
          <w:szCs w:val="22"/>
        </w:rPr>
        <w:t>Ulm, den</w:t>
      </w:r>
      <w:r w:rsidR="007C4EAE">
        <w:rPr>
          <w:rFonts w:ascii="Arial" w:hAnsi="Arial"/>
          <w:sz w:val="22"/>
          <w:szCs w:val="22"/>
        </w:rPr>
        <w:t xml:space="preserve"> (</w:t>
      </w:r>
      <w:r w:rsidR="007D3588" w:rsidRPr="0048518D">
        <w:rPr>
          <w:rFonts w:ascii="Arial" w:hAnsi="Arial"/>
          <w:b/>
          <w:sz w:val="22"/>
          <w:szCs w:val="22"/>
        </w:rPr>
        <w:t>XX.XX.XXXX</w:t>
      </w:r>
      <w:r w:rsidR="007C4EAE">
        <w:rPr>
          <w:rFonts w:ascii="Arial" w:hAnsi="Arial"/>
          <w:sz w:val="22"/>
          <w:szCs w:val="22"/>
        </w:rPr>
        <w:t>)</w:t>
      </w:r>
    </w:p>
    <w:p w:rsidR="007E5557" w:rsidRPr="004769FE" w:rsidRDefault="00B839BB" w:rsidP="007E5557">
      <w:pPr>
        <w:tabs>
          <w:tab w:val="left" w:pos="5670"/>
        </w:tabs>
        <w:spacing w:after="240"/>
        <w:ind w:right="2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Auftragge</w:t>
      </w:r>
      <w:r w:rsidR="00E71E1A">
        <w:rPr>
          <w:rFonts w:ascii="Arial" w:hAnsi="Arial"/>
          <w:sz w:val="22"/>
          <w:szCs w:val="22"/>
        </w:rPr>
        <w:t>be</w:t>
      </w:r>
      <w:r>
        <w:rPr>
          <w:rFonts w:ascii="Arial" w:hAnsi="Arial"/>
          <w:sz w:val="22"/>
          <w:szCs w:val="22"/>
        </w:rPr>
        <w:t>r</w:t>
      </w:r>
      <w:r w:rsidR="00176FCB">
        <w:rPr>
          <w:rFonts w:ascii="Arial" w:hAnsi="Arial"/>
          <w:sz w:val="22"/>
          <w:szCs w:val="22"/>
        </w:rPr>
        <w:t>in:</w:t>
      </w:r>
      <w:r w:rsidR="00176FCB">
        <w:rPr>
          <w:rFonts w:ascii="Arial" w:hAnsi="Arial"/>
          <w:sz w:val="22"/>
          <w:szCs w:val="22"/>
        </w:rPr>
        <w:tab/>
      </w:r>
      <w:r w:rsidR="00DE7B55">
        <w:rPr>
          <w:rFonts w:ascii="Arial" w:hAnsi="Arial"/>
          <w:sz w:val="22"/>
          <w:szCs w:val="22"/>
        </w:rPr>
        <w:t>Auftragnehmer/in</w:t>
      </w:r>
      <w:r w:rsidR="007E5557" w:rsidRPr="004769FE">
        <w:rPr>
          <w:rFonts w:ascii="Arial" w:hAnsi="Arial"/>
          <w:sz w:val="22"/>
          <w:szCs w:val="22"/>
        </w:rPr>
        <w:t>:</w:t>
      </w:r>
      <w:r w:rsidR="007E5557" w:rsidRPr="004769FE">
        <w:rPr>
          <w:rFonts w:ascii="Arial" w:hAnsi="Arial"/>
          <w:sz w:val="22"/>
          <w:szCs w:val="22"/>
        </w:rPr>
        <w:br/>
        <w:t>Universität Ulm</w:t>
      </w:r>
      <w:r w:rsidR="007E5557" w:rsidRPr="004769FE">
        <w:rPr>
          <w:rFonts w:ascii="Arial" w:hAnsi="Arial"/>
          <w:sz w:val="22"/>
          <w:szCs w:val="22"/>
        </w:rPr>
        <w:tab/>
      </w:r>
      <w:r w:rsidR="007E5557" w:rsidRPr="004769FE">
        <w:rPr>
          <w:rFonts w:ascii="Arial" w:hAnsi="Arial"/>
          <w:sz w:val="22"/>
          <w:szCs w:val="22"/>
        </w:rPr>
        <w:br/>
      </w:r>
      <w:r w:rsidR="007E5557" w:rsidRPr="004769FE">
        <w:rPr>
          <w:rFonts w:ascii="Arial" w:hAnsi="Arial"/>
          <w:sz w:val="22"/>
          <w:szCs w:val="22"/>
        </w:rPr>
        <w:fldChar w:fldCharType="begin"/>
      </w:r>
      <w:r w:rsidR="007E5557" w:rsidRPr="004769FE">
        <w:rPr>
          <w:rFonts w:ascii="Arial" w:hAnsi="Arial"/>
          <w:sz w:val="22"/>
          <w:szCs w:val="22"/>
        </w:rPr>
        <w:instrText xml:space="preserve">  </w:instrText>
      </w:r>
      <w:r w:rsidR="007E5557" w:rsidRPr="004769FE">
        <w:rPr>
          <w:rFonts w:ascii="Arial" w:hAnsi="Arial"/>
          <w:sz w:val="22"/>
          <w:szCs w:val="22"/>
        </w:rPr>
        <w:fldChar w:fldCharType="end"/>
      </w:r>
      <w:r w:rsidR="007E5557" w:rsidRPr="004769FE">
        <w:rPr>
          <w:rFonts w:ascii="Arial" w:hAnsi="Arial"/>
          <w:sz w:val="22"/>
          <w:szCs w:val="22"/>
        </w:rPr>
        <w:br/>
      </w:r>
      <w:r w:rsidR="007E5557" w:rsidRPr="004769FE">
        <w:rPr>
          <w:rFonts w:ascii="Arial" w:hAnsi="Arial"/>
          <w:sz w:val="22"/>
          <w:szCs w:val="22"/>
        </w:rPr>
        <w:br/>
      </w:r>
      <w:r w:rsidR="007E5557" w:rsidRPr="004769FE">
        <w:rPr>
          <w:rFonts w:ascii="Arial" w:hAnsi="Arial"/>
          <w:sz w:val="22"/>
          <w:szCs w:val="22"/>
        </w:rPr>
        <w:br/>
        <w:t>_________________________________</w:t>
      </w:r>
      <w:r w:rsidR="007E5557" w:rsidRPr="004769FE">
        <w:rPr>
          <w:rFonts w:ascii="Arial" w:hAnsi="Arial"/>
          <w:sz w:val="22"/>
          <w:szCs w:val="22"/>
        </w:rPr>
        <w:tab/>
        <w:t>____________________</w:t>
      </w:r>
      <w:r w:rsidR="007E5557" w:rsidRPr="004769FE">
        <w:rPr>
          <w:rFonts w:ascii="Arial" w:hAnsi="Arial"/>
          <w:sz w:val="22"/>
          <w:szCs w:val="22"/>
        </w:rPr>
        <w:br/>
      </w:r>
      <w:r w:rsidR="007E5557" w:rsidRPr="004769FE">
        <w:rPr>
          <w:rFonts w:ascii="Arial" w:hAnsi="Arial"/>
          <w:sz w:val="22"/>
          <w:szCs w:val="22"/>
        </w:rPr>
        <w:fldChar w:fldCharType="begin"/>
      </w:r>
      <w:r w:rsidR="007E5557" w:rsidRPr="004769FE">
        <w:rPr>
          <w:rFonts w:ascii="Arial" w:hAnsi="Arial"/>
          <w:sz w:val="22"/>
          <w:szCs w:val="22"/>
        </w:rPr>
        <w:instrText xml:space="preserve">  </w:instrText>
      </w:r>
      <w:r w:rsidR="007E5557" w:rsidRPr="004769FE">
        <w:rPr>
          <w:rFonts w:ascii="Arial" w:hAnsi="Arial"/>
          <w:sz w:val="22"/>
          <w:szCs w:val="22"/>
        </w:rPr>
        <w:fldChar w:fldCharType="end"/>
      </w:r>
      <w:r w:rsidR="007E5557" w:rsidRPr="004769FE">
        <w:rPr>
          <w:rFonts w:ascii="Arial" w:hAnsi="Arial"/>
          <w:sz w:val="22"/>
          <w:szCs w:val="22"/>
        </w:rPr>
        <w:t xml:space="preserve"> </w:t>
      </w:r>
      <w:r w:rsidR="00DE7B55">
        <w:rPr>
          <w:rFonts w:ascii="Arial" w:hAnsi="Arial"/>
          <w:sz w:val="22"/>
          <w:szCs w:val="22"/>
        </w:rPr>
        <w:t>(</w:t>
      </w:r>
      <w:r w:rsidR="008A6C6D">
        <w:rPr>
          <w:rFonts w:ascii="Arial" w:hAnsi="Arial"/>
          <w:sz w:val="22"/>
          <w:szCs w:val="22"/>
        </w:rPr>
        <w:t>Budgetv</w:t>
      </w:r>
      <w:r w:rsidR="00DE7B55">
        <w:rPr>
          <w:rFonts w:ascii="Arial" w:hAnsi="Arial"/>
          <w:sz w:val="22"/>
          <w:szCs w:val="22"/>
        </w:rPr>
        <w:t>erantwortlicher)</w:t>
      </w:r>
      <w:r w:rsidR="00DE7B55">
        <w:rPr>
          <w:rFonts w:ascii="Arial" w:hAnsi="Arial"/>
          <w:sz w:val="22"/>
          <w:szCs w:val="22"/>
        </w:rPr>
        <w:tab/>
        <w:t>(Auftragnehmer/in)</w:t>
      </w:r>
      <w:r w:rsidR="007E5557" w:rsidRPr="004769FE">
        <w:rPr>
          <w:rFonts w:ascii="Arial" w:hAnsi="Arial"/>
          <w:sz w:val="22"/>
          <w:szCs w:val="22"/>
        </w:rPr>
        <w:tab/>
      </w:r>
      <w:r w:rsidR="007E5557" w:rsidRPr="004769FE">
        <w:rPr>
          <w:rFonts w:ascii="Arial" w:hAnsi="Arial"/>
          <w:sz w:val="22"/>
          <w:szCs w:val="22"/>
        </w:rPr>
        <w:fldChar w:fldCharType="begin"/>
      </w:r>
      <w:r w:rsidR="007E5557" w:rsidRPr="004769FE">
        <w:rPr>
          <w:rFonts w:ascii="Arial" w:hAnsi="Arial"/>
          <w:sz w:val="22"/>
          <w:szCs w:val="22"/>
        </w:rPr>
        <w:instrText xml:space="preserve">  </w:instrText>
      </w:r>
      <w:r w:rsidR="007E5557" w:rsidRPr="004769FE">
        <w:rPr>
          <w:rFonts w:ascii="Arial" w:hAnsi="Arial"/>
          <w:sz w:val="22"/>
          <w:szCs w:val="22"/>
        </w:rPr>
        <w:fldChar w:fldCharType="end"/>
      </w:r>
      <w:r w:rsidR="007E5557" w:rsidRPr="004769FE">
        <w:rPr>
          <w:rFonts w:ascii="Arial" w:hAnsi="Arial"/>
          <w:sz w:val="22"/>
          <w:szCs w:val="22"/>
        </w:rPr>
        <w:t xml:space="preserve"> </w:t>
      </w:r>
    </w:p>
    <w:p w:rsidR="007E5557" w:rsidRPr="004769FE" w:rsidRDefault="007E5557" w:rsidP="007E5557">
      <w:pPr>
        <w:tabs>
          <w:tab w:val="left" w:pos="5670"/>
        </w:tabs>
        <w:spacing w:after="240"/>
        <w:ind w:right="255"/>
        <w:rPr>
          <w:rFonts w:ascii="Arial" w:hAnsi="Arial"/>
          <w:sz w:val="22"/>
          <w:szCs w:val="22"/>
        </w:rPr>
      </w:pPr>
      <w:r w:rsidRPr="004769FE">
        <w:rPr>
          <w:rFonts w:ascii="Arial" w:hAnsi="Arial"/>
          <w:sz w:val="22"/>
          <w:szCs w:val="22"/>
        </w:rPr>
        <w:t>Ze</w:t>
      </w:r>
      <w:r w:rsidR="007D3588">
        <w:rPr>
          <w:rFonts w:ascii="Arial" w:hAnsi="Arial"/>
          <w:sz w:val="22"/>
          <w:szCs w:val="22"/>
        </w:rPr>
        <w:t>ntrale Verwaltung, Dezernat IV</w:t>
      </w:r>
      <w:r w:rsidR="008E2952">
        <w:rPr>
          <w:rFonts w:ascii="Arial" w:hAnsi="Arial"/>
          <w:sz w:val="22"/>
          <w:szCs w:val="22"/>
        </w:rPr>
        <w:t xml:space="preserve"> Finanzen</w:t>
      </w:r>
      <w:r w:rsidRPr="004769FE">
        <w:rPr>
          <w:rFonts w:ascii="Arial" w:hAnsi="Arial"/>
          <w:sz w:val="22"/>
          <w:szCs w:val="22"/>
        </w:rPr>
        <w:br/>
      </w:r>
      <w:r w:rsidRPr="004769FE">
        <w:rPr>
          <w:rFonts w:ascii="Arial" w:hAnsi="Arial"/>
          <w:sz w:val="22"/>
          <w:szCs w:val="22"/>
        </w:rPr>
        <w:br/>
      </w:r>
      <w:r w:rsidRPr="004769FE">
        <w:rPr>
          <w:rFonts w:ascii="Arial" w:hAnsi="Arial"/>
          <w:sz w:val="22"/>
          <w:szCs w:val="22"/>
        </w:rPr>
        <w:br/>
      </w:r>
      <w:r w:rsidRPr="004769FE">
        <w:rPr>
          <w:rFonts w:ascii="Arial" w:hAnsi="Arial"/>
          <w:sz w:val="22"/>
          <w:szCs w:val="22"/>
        </w:rPr>
        <w:br/>
        <w:t>_________________________________</w:t>
      </w:r>
      <w:r w:rsidRPr="004769FE">
        <w:rPr>
          <w:rFonts w:ascii="Arial" w:hAnsi="Arial"/>
          <w:sz w:val="22"/>
          <w:szCs w:val="22"/>
        </w:rPr>
        <w:br/>
      </w:r>
      <w:r w:rsidR="008E2952">
        <w:rPr>
          <w:rFonts w:ascii="Arial" w:hAnsi="Arial"/>
          <w:sz w:val="22"/>
          <w:szCs w:val="22"/>
        </w:rPr>
        <w:t>( Dezernatsleitung)</w:t>
      </w:r>
    </w:p>
    <w:sectPr w:rsidR="007E5557" w:rsidRPr="004769FE" w:rsidSect="00C51072">
      <w:headerReference w:type="default" r:id="rId8"/>
      <w:footerReference w:type="default" r:id="rId9"/>
      <w:headerReference w:type="first" r:id="rId10"/>
      <w:pgSz w:w="11906" w:h="16838"/>
      <w:pgMar w:top="2268" w:right="1247" w:bottom="1701" w:left="1247" w:header="794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43A" w:rsidRDefault="009D543A">
      <w:r>
        <w:separator/>
      </w:r>
    </w:p>
  </w:endnote>
  <w:endnote w:type="continuationSeparator" w:id="0">
    <w:p w:rsidR="009D543A" w:rsidRDefault="009D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407" w:rsidRDefault="00646407">
    <w:pPr>
      <w:pStyle w:val="Fuzeile"/>
      <w:tabs>
        <w:tab w:val="clear" w:pos="4536"/>
        <w:tab w:val="clear" w:pos="9072"/>
        <w:tab w:val="left" w:pos="1800"/>
      </w:tabs>
      <w:rPr>
        <w:rFonts w:ascii="Arial" w:hAnsi="Arial" w:cs="Arial"/>
      </w:rPr>
    </w:pPr>
    <w:r>
      <w:rPr>
        <w:noProof/>
      </w:rPr>
      <w:pict>
        <v:line id="_x0000_s2051" style="position:absolute;z-index:251656192;mso-position-horizontal-relative:page;mso-position-vertical-relative:page" from="62.35pt,785.3pt" to="538.55pt,785.3pt"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01.15pt;margin-top:-28.35pt;width:108pt;height:18pt;z-index:251657216" filled="f" stroked="f">
          <v:textbox style="mso-next-textbox:#_x0000_s2052">
            <w:txbxContent>
              <w:p w:rsidR="00646407" w:rsidRDefault="0064640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Seite </w:t>
                </w:r>
                <w:r>
                  <w:rPr>
                    <w:rFonts w:ascii="Arial" w:hAnsi="Arial" w:cs="Arial"/>
                  </w:rPr>
                  <w:fldChar w:fldCharType="begin"/>
                </w:r>
                <w:r>
                  <w:rPr>
                    <w:rFonts w:ascii="Arial" w:hAnsi="Arial" w:cs="Arial"/>
                  </w:rPr>
                  <w:instrText xml:space="preserve"> PAGE </w:instrText>
                </w:r>
                <w:r>
                  <w:rPr>
                    <w:rFonts w:ascii="Arial" w:hAnsi="Arial" w:cs="Arial"/>
                  </w:rPr>
                  <w:fldChar w:fldCharType="separate"/>
                </w:r>
                <w:r w:rsidR="00BA4C14">
                  <w:rPr>
                    <w:rFonts w:ascii="Arial" w:hAnsi="Arial" w:cs="Arial"/>
                    <w:noProof/>
                  </w:rPr>
                  <w:t>2</w:t>
                </w:r>
                <w:r>
                  <w:rPr>
                    <w:rFonts w:ascii="Arial" w:hAnsi="Arial" w:cs="Arial"/>
                  </w:rPr>
                  <w:fldChar w:fldCharType="end"/>
                </w:r>
                <w:r>
                  <w:rPr>
                    <w:rFonts w:ascii="Arial" w:hAnsi="Arial" w:cs="Arial"/>
                  </w:rPr>
                  <w:t xml:space="preserve"> von </w:t>
                </w:r>
                <w:r>
                  <w:rPr>
                    <w:rFonts w:ascii="Arial" w:hAnsi="Arial" w:cs="Arial"/>
                  </w:rPr>
                  <w:fldChar w:fldCharType="begin"/>
                </w:r>
                <w:r>
                  <w:rPr>
                    <w:rFonts w:ascii="Arial" w:hAnsi="Arial" w:cs="Arial"/>
                  </w:rPr>
                  <w:instrText xml:space="preserve"> NUMPAGES </w:instrText>
                </w:r>
                <w:r>
                  <w:rPr>
                    <w:rFonts w:ascii="Arial" w:hAnsi="Arial" w:cs="Arial"/>
                  </w:rPr>
                  <w:fldChar w:fldCharType="separate"/>
                </w:r>
                <w:r w:rsidR="00BA4C14">
                  <w:rPr>
                    <w:rFonts w:ascii="Arial" w:hAnsi="Arial" w:cs="Arial"/>
                    <w:noProof/>
                  </w:rPr>
                  <w:t>2</w:t>
                </w:r>
                <w:r>
                  <w:rPr>
                    <w:rFonts w:ascii="Arial" w:hAnsi="Arial" w:cs="Arial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43A" w:rsidRDefault="009D543A">
      <w:r>
        <w:separator/>
      </w:r>
    </w:p>
  </w:footnote>
  <w:footnote w:type="continuationSeparator" w:id="0">
    <w:p w:rsidR="009D543A" w:rsidRDefault="009D5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407" w:rsidRDefault="00646407">
    <w:pPr>
      <w:pStyle w:val="Kopfzeile"/>
    </w:pPr>
    <w:r>
      <w:rPr>
        <w:lang w:val="de-DE" w:eastAsia="de-DE" w:bidi="x-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5.65pt;margin-top:39.7pt;width:484pt;height:49.6pt;z-index:251658240;mso-position-vertical-relative:page">
          <v:imagedata r:id="rId1" o:title=""/>
          <w10:wrap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407" w:rsidRDefault="00646407">
    <w:pPr>
      <w:pStyle w:val="Kopfzeile"/>
    </w:pPr>
    <w:r>
      <w:rPr>
        <w:lang w:val="de-DE" w:eastAsia="de-DE" w:bidi="x-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-5.65pt;margin-top:39.7pt;width:484pt;height:49.6pt;z-index:251659264;mso-position-vertical-relative:page">
          <v:imagedata r:id="rId1" o:title=""/>
          <w10:wrap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1A5393"/>
    <w:multiLevelType w:val="hybridMultilevel"/>
    <w:tmpl w:val="06A2B25A"/>
    <w:lvl w:ilvl="0" w:tplc="2384EAE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EED"/>
    <w:rsid w:val="0002611A"/>
    <w:rsid w:val="000362C8"/>
    <w:rsid w:val="0009214C"/>
    <w:rsid w:val="000A0B8D"/>
    <w:rsid w:val="000E4251"/>
    <w:rsid w:val="00162C7A"/>
    <w:rsid w:val="00176FCB"/>
    <w:rsid w:val="001C0101"/>
    <w:rsid w:val="001D1BEC"/>
    <w:rsid w:val="001E2CCE"/>
    <w:rsid w:val="002030A9"/>
    <w:rsid w:val="0028649B"/>
    <w:rsid w:val="002A26EC"/>
    <w:rsid w:val="002B24E3"/>
    <w:rsid w:val="003230E4"/>
    <w:rsid w:val="003A0551"/>
    <w:rsid w:val="004370F1"/>
    <w:rsid w:val="004405A4"/>
    <w:rsid w:val="00473028"/>
    <w:rsid w:val="004769FE"/>
    <w:rsid w:val="0048518D"/>
    <w:rsid w:val="004B5ED2"/>
    <w:rsid w:val="00505348"/>
    <w:rsid w:val="00522D01"/>
    <w:rsid w:val="00522D49"/>
    <w:rsid w:val="00535D19"/>
    <w:rsid w:val="005529B2"/>
    <w:rsid w:val="0056331F"/>
    <w:rsid w:val="00646407"/>
    <w:rsid w:val="006E6192"/>
    <w:rsid w:val="006F701F"/>
    <w:rsid w:val="00783AE2"/>
    <w:rsid w:val="007C4EAE"/>
    <w:rsid w:val="007D3588"/>
    <w:rsid w:val="007E5557"/>
    <w:rsid w:val="00852B5A"/>
    <w:rsid w:val="00890DBD"/>
    <w:rsid w:val="008A6C6D"/>
    <w:rsid w:val="008B1AF2"/>
    <w:rsid w:val="008E2952"/>
    <w:rsid w:val="008E7DD2"/>
    <w:rsid w:val="00930142"/>
    <w:rsid w:val="00931599"/>
    <w:rsid w:val="00933833"/>
    <w:rsid w:val="0095788A"/>
    <w:rsid w:val="0099140B"/>
    <w:rsid w:val="009D543A"/>
    <w:rsid w:val="009F0590"/>
    <w:rsid w:val="00A139AD"/>
    <w:rsid w:val="00A405F1"/>
    <w:rsid w:val="00A4299A"/>
    <w:rsid w:val="00A43D48"/>
    <w:rsid w:val="00A60B02"/>
    <w:rsid w:val="00A937ED"/>
    <w:rsid w:val="00B12600"/>
    <w:rsid w:val="00B839BB"/>
    <w:rsid w:val="00BA4C14"/>
    <w:rsid w:val="00BC7F5D"/>
    <w:rsid w:val="00C24657"/>
    <w:rsid w:val="00C51072"/>
    <w:rsid w:val="00C83C62"/>
    <w:rsid w:val="00D9218B"/>
    <w:rsid w:val="00DE33C7"/>
    <w:rsid w:val="00DE7B55"/>
    <w:rsid w:val="00E34331"/>
    <w:rsid w:val="00E71E1A"/>
    <w:rsid w:val="00E91DD2"/>
    <w:rsid w:val="00EA5626"/>
    <w:rsid w:val="00F0169B"/>
    <w:rsid w:val="00F029C6"/>
    <w:rsid w:val="00F34C62"/>
    <w:rsid w:val="00F36947"/>
    <w:rsid w:val="00F85D61"/>
    <w:rsid w:val="00FA0F51"/>
    <w:rsid w:val="00FE0480"/>
    <w:rsid w:val="00FF3FB6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E3ABCEAC-5DB3-49E3-8AA2-15F21393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2C7A"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Standard"/>
    <w:rsid w:val="00505348"/>
    <w:pPr>
      <w:tabs>
        <w:tab w:val="left" w:pos="2552"/>
        <w:tab w:val="left" w:pos="5670"/>
      </w:tabs>
      <w:spacing w:after="480" w:line="360" w:lineRule="atLeast"/>
      <w:ind w:left="567" w:right="254" w:hanging="567"/>
      <w:jc w:val="both"/>
    </w:pPr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9578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57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E2978-E919-4CF8-A35E-DFE54030A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521CF0C2</Template>
  <TotalTime>0</TotalTime>
  <Pages>2</Pages>
  <Words>463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 ist eine Betreffzeile in Arial bold 10 pt mit Zeilenabstand 14 pt</vt:lpstr>
    </vt:vector>
  </TitlesOfParts>
  <Company>Uniklinik Ulm</Company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eine Betreffzeile in Arial bold 10 pt mit Zeilenabstand 14 pt</dc:title>
  <dc:subject/>
  <dc:creator>kiz Abt. Medien</dc:creator>
  <cp:keywords/>
  <cp:lastModifiedBy>Fr. Sarah Heigele</cp:lastModifiedBy>
  <cp:revision>2</cp:revision>
  <cp:lastPrinted>2015-03-19T06:37:00Z</cp:lastPrinted>
  <dcterms:created xsi:type="dcterms:W3CDTF">2015-04-21T07:43:00Z</dcterms:created>
  <dcterms:modified xsi:type="dcterms:W3CDTF">2015-04-21T07:43:00Z</dcterms:modified>
</cp:coreProperties>
</file>